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7926" w14:textId="38D0D22A" w:rsidR="0068746F" w:rsidRPr="0068746F" w:rsidRDefault="0068746F" w:rsidP="00D74C70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68746F">
        <w:rPr>
          <w:rFonts w:eastAsia="Times New Roman" w:cs="Times New Roman"/>
          <w:kern w:val="0"/>
          <w14:ligatures w14:val="none"/>
        </w:rPr>
        <w:t xml:space="preserve">Here’s a detailed alignment of the evidence and document sections to support the claim of </w:t>
      </w:r>
      <w:r w:rsidR="00D74C70" w:rsidRPr="00D74C70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D74C70">
        <w:rPr>
          <w:rFonts w:eastAsia="Times New Roman" w:cs="Times New Roman"/>
          <w:b/>
          <w:bCs/>
          <w:kern w:val="0"/>
          <w:u w:val="single"/>
          <w14:ligatures w14:val="none"/>
        </w:rPr>
        <w:t>Hidden Taxes and Fees,</w:t>
      </w:r>
      <w:r w:rsidR="00D74C70" w:rsidRPr="00D74C70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68746F">
        <w:rPr>
          <w:rFonts w:eastAsia="Times New Roman" w:cs="Times New Roman"/>
          <w:kern w:val="0"/>
          <w14:ligatures w14:val="none"/>
        </w:rPr>
        <w:t xml:space="preserve"> using </w:t>
      </w:r>
      <w:r w:rsidRPr="0068746F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68746F">
        <w:rPr>
          <w:rFonts w:eastAsia="Times New Roman" w:cs="Times New Roman"/>
          <w:kern w:val="0"/>
          <w14:ligatures w14:val="none"/>
        </w:rPr>
        <w:t xml:space="preserve"> and </w:t>
      </w:r>
      <w:r w:rsidRPr="0068746F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68746F">
        <w:rPr>
          <w:rFonts w:eastAsia="Times New Roman" w:cs="Times New Roman"/>
          <w:kern w:val="0"/>
          <w14:ligatures w14:val="none"/>
        </w:rPr>
        <w:t>:</w:t>
      </w:r>
    </w:p>
    <w:p w14:paraId="05EECCFE" w14:textId="77777777" w:rsidR="00D74C70" w:rsidRDefault="00D74C70" w:rsidP="00D74C70">
      <w:pPr>
        <w:spacing w:after="0" w:line="360" w:lineRule="auto"/>
        <w:rPr>
          <w:b/>
          <w:bCs/>
          <w:u w:val="single"/>
        </w:rPr>
      </w:pPr>
    </w:p>
    <w:p w14:paraId="1FFF5D82" w14:textId="4D606425" w:rsidR="0068746F" w:rsidRPr="00D74C70" w:rsidRDefault="0068746F" w:rsidP="00D74C70">
      <w:pPr>
        <w:spacing w:after="0" w:line="360" w:lineRule="auto"/>
        <w:rPr>
          <w:b/>
          <w:bCs/>
          <w:u w:val="single"/>
        </w:rPr>
      </w:pPr>
      <w:r w:rsidRPr="00D74C70">
        <w:rPr>
          <w:b/>
          <w:bCs/>
          <w:u w:val="single"/>
        </w:rPr>
        <w:t>Alignment of Exhibits with "Hidden Taxes and Fees"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2337"/>
        <w:gridCol w:w="5536"/>
      </w:tblGrid>
      <w:tr w:rsidR="0068746F" w:rsidRPr="0068746F" w14:paraId="3BA85699" w14:textId="77777777" w:rsidTr="00D74C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B2FF46" w14:textId="77777777" w:rsidR="0068746F" w:rsidRPr="0068746F" w:rsidRDefault="0068746F" w:rsidP="00D74C7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47F7D900" w14:textId="77777777" w:rsidR="0068746F" w:rsidRPr="0068746F" w:rsidRDefault="0068746F" w:rsidP="00D74C7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A4CB42A" w14:textId="77777777" w:rsidR="0068746F" w:rsidRPr="0068746F" w:rsidRDefault="0068746F" w:rsidP="00D74C7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68746F" w:rsidRPr="0068746F" w14:paraId="383E4468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EECEB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A</w:t>
            </w:r>
          </w:p>
        </w:tc>
        <w:tc>
          <w:tcPr>
            <w:tcW w:w="0" w:type="auto"/>
            <w:vAlign w:val="center"/>
            <w:hideMark/>
          </w:tcPr>
          <w:p w14:paraId="0BA3DC33" w14:textId="77777777" w:rsidR="0068746F" w:rsidRPr="00D74C70" w:rsidRDefault="0068746F" w:rsidP="00D74C70">
            <w:r w:rsidRPr="00D74C70">
              <w:t>Trip.com Booking Confirmation</w:t>
            </w:r>
          </w:p>
        </w:tc>
        <w:tc>
          <w:tcPr>
            <w:tcW w:w="0" w:type="auto"/>
            <w:vAlign w:val="center"/>
            <w:hideMark/>
          </w:tcPr>
          <w:p w14:paraId="2843486D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>Highlights the advertised pricing during the booking process, which lacked transparency in showing additional taxes and fees.</w:t>
            </w:r>
          </w:p>
        </w:tc>
      </w:tr>
      <w:tr w:rsidR="0068746F" w:rsidRPr="0068746F" w14:paraId="32D21169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D31635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G</w:t>
            </w:r>
          </w:p>
        </w:tc>
        <w:tc>
          <w:tcPr>
            <w:tcW w:w="0" w:type="auto"/>
            <w:vAlign w:val="center"/>
            <w:hideMark/>
          </w:tcPr>
          <w:p w14:paraId="0807D396" w14:textId="77777777" w:rsidR="0068746F" w:rsidRPr="00D74C70" w:rsidRDefault="0068746F" w:rsidP="00D74C70">
            <w:r w:rsidRPr="00D74C70">
              <w:t>Text Version of Trip.com Invoice</w:t>
            </w:r>
          </w:p>
        </w:tc>
        <w:tc>
          <w:tcPr>
            <w:tcW w:w="0" w:type="auto"/>
            <w:vAlign w:val="center"/>
            <w:hideMark/>
          </w:tcPr>
          <w:p w14:paraId="2F4CDD49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>Provides detailed payment breakdown showing a discrepancy between advertised prices and final charges, illustrating hidden costs.</w:t>
            </w:r>
          </w:p>
        </w:tc>
      </w:tr>
      <w:tr w:rsidR="0068746F" w:rsidRPr="0068746F" w14:paraId="30CA4137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2C575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O</w:t>
            </w:r>
          </w:p>
        </w:tc>
        <w:tc>
          <w:tcPr>
            <w:tcW w:w="0" w:type="auto"/>
            <w:vAlign w:val="center"/>
            <w:hideMark/>
          </w:tcPr>
          <w:p w14:paraId="5F8DEAF3" w14:textId="77777777" w:rsidR="0068746F" w:rsidRPr="00D74C70" w:rsidRDefault="0068746F" w:rsidP="00D74C70">
            <w:r w:rsidRPr="00D74C70">
              <w:t>Trip.com Website Analysis</w:t>
            </w:r>
          </w:p>
        </w:tc>
        <w:tc>
          <w:tcPr>
            <w:tcW w:w="0" w:type="auto"/>
            <w:vAlign w:val="center"/>
            <w:hideMark/>
          </w:tcPr>
          <w:p w14:paraId="627B5720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Examines how </w:t>
            </w:r>
            <w:r w:rsidRPr="00D74C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68746F">
              <w:rPr>
                <w:rFonts w:eastAsia="Times New Roman" w:cs="Times New Roman"/>
                <w:kern w:val="0"/>
                <w14:ligatures w14:val="none"/>
              </w:rPr>
              <w:t>'s website failed to present a clear breakdown of charges, leaving customers unaware of hidden taxes and fees during booking.</w:t>
            </w:r>
          </w:p>
        </w:tc>
      </w:tr>
      <w:tr w:rsidR="0068746F" w:rsidRPr="0068746F" w14:paraId="0A0B3A8B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4A59C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</w:t>
            </w:r>
          </w:p>
        </w:tc>
        <w:tc>
          <w:tcPr>
            <w:tcW w:w="0" w:type="auto"/>
            <w:vAlign w:val="center"/>
            <w:hideMark/>
          </w:tcPr>
          <w:p w14:paraId="30C22837" w14:textId="77777777" w:rsidR="0068746F" w:rsidRPr="00D74C70" w:rsidRDefault="0068746F" w:rsidP="00D74C70">
            <w:r w:rsidRPr="00D74C70">
              <w:t>Screenshots of Trip.com Farecards</w:t>
            </w:r>
          </w:p>
        </w:tc>
        <w:tc>
          <w:tcPr>
            <w:tcW w:w="0" w:type="auto"/>
            <w:vAlign w:val="center"/>
            <w:hideMark/>
          </w:tcPr>
          <w:p w14:paraId="238D97F4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Captures grayed-out sections for </w:t>
            </w:r>
            <w:r w:rsidRPr="00D74C70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"Ticket fare"</w:t>
            </w: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 and </w:t>
            </w:r>
            <w:r w:rsidRPr="00D74C70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"Taxes &amp; Fees,"</w:t>
            </w: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 showing how critical price details were deliberately obscured during booking.</w:t>
            </w:r>
          </w:p>
        </w:tc>
      </w:tr>
      <w:tr w:rsidR="0068746F" w:rsidRPr="0068746F" w14:paraId="09A4911E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1A43C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64968569" w14:textId="77777777" w:rsidR="0068746F" w:rsidRPr="00D74C70" w:rsidRDefault="0068746F" w:rsidP="00D74C70">
            <w:r w:rsidRPr="00D74C70">
              <w:t>Website Text Capturing Inconsistent Pricing</w:t>
            </w:r>
          </w:p>
        </w:tc>
        <w:tc>
          <w:tcPr>
            <w:tcW w:w="0" w:type="auto"/>
            <w:vAlign w:val="center"/>
            <w:hideMark/>
          </w:tcPr>
          <w:p w14:paraId="7D88F178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>Demonstrates discrepancies between advertised fares and final charges, providing evidence of misleading and unclear practices regarding taxes and fees.</w:t>
            </w:r>
          </w:p>
        </w:tc>
      </w:tr>
    </w:tbl>
    <w:p w14:paraId="39D8CDEA" w14:textId="77777777" w:rsidR="00D74C70" w:rsidRDefault="00D74C70" w:rsidP="00D74C70">
      <w:pPr>
        <w:spacing w:after="0" w:line="360" w:lineRule="auto"/>
        <w:rPr>
          <w:b/>
          <w:bCs/>
          <w:u w:val="single"/>
        </w:rPr>
      </w:pPr>
    </w:p>
    <w:p w14:paraId="095FDD94" w14:textId="3E1B56AC" w:rsidR="0068746F" w:rsidRPr="00D74C70" w:rsidRDefault="0068746F" w:rsidP="00D74C70">
      <w:pPr>
        <w:spacing w:after="0" w:line="360" w:lineRule="auto"/>
        <w:rPr>
          <w:b/>
          <w:bCs/>
          <w:u w:val="single"/>
        </w:rPr>
      </w:pPr>
      <w:r w:rsidRPr="00D74C70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0"/>
        <w:gridCol w:w="7324"/>
      </w:tblGrid>
      <w:tr w:rsidR="0068746F" w:rsidRPr="0068746F" w14:paraId="3888139C" w14:textId="77777777" w:rsidTr="00D74C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C43AA7" w14:textId="77777777" w:rsidR="0068746F" w:rsidRPr="0068746F" w:rsidRDefault="0068746F" w:rsidP="00D74C7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2C0AE1E0" w14:textId="77777777" w:rsidR="0068746F" w:rsidRPr="0068746F" w:rsidRDefault="0068746F" w:rsidP="00D74C7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 Supporting "Hidden Taxes and Fees"</w:t>
            </w:r>
          </w:p>
        </w:tc>
      </w:tr>
      <w:tr w:rsidR="0068746F" w:rsidRPr="0068746F" w14:paraId="7E9BD4E9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51B37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Background Information</w:t>
            </w:r>
          </w:p>
        </w:tc>
        <w:tc>
          <w:tcPr>
            <w:tcW w:w="0" w:type="auto"/>
            <w:vAlign w:val="center"/>
            <w:hideMark/>
          </w:tcPr>
          <w:p w14:paraId="5CD1FB20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Highlights how </w:t>
            </w:r>
            <w:r w:rsidRPr="00D74C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 advertised a specific price during booking but charged a higher amount due to hidden taxes and additional fees, without explanation.</w:t>
            </w:r>
          </w:p>
        </w:tc>
      </w:tr>
      <w:tr w:rsidR="0068746F" w:rsidRPr="0068746F" w14:paraId="53143B24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3EA21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Booking Process</w:t>
            </w:r>
          </w:p>
        </w:tc>
        <w:tc>
          <w:tcPr>
            <w:tcW w:w="0" w:type="auto"/>
            <w:vAlign w:val="center"/>
            <w:hideMark/>
          </w:tcPr>
          <w:p w14:paraId="3779B4A7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Describes how </w:t>
            </w:r>
            <w:r w:rsidRPr="00D74C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68746F">
              <w:rPr>
                <w:rFonts w:eastAsia="Times New Roman" w:cs="Times New Roman"/>
                <w:kern w:val="0"/>
                <w14:ligatures w14:val="none"/>
              </w:rPr>
              <w:t>'s platform failed to provide an itemized breakdown of costs, making it impossible to understand the basis for the final charges.</w:t>
            </w:r>
          </w:p>
        </w:tc>
      </w:tr>
      <w:tr w:rsidR="0068746F" w:rsidRPr="0068746F" w14:paraId="3DFAF8CB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DB110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55EE9C9C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Emphasizes the failure of </w:t>
            </w:r>
            <w:r w:rsidRPr="00D74C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 to clearly articulate fees and taxes, which resulted in unexpected financial burdens for passengers.</w:t>
            </w:r>
          </w:p>
        </w:tc>
      </w:tr>
      <w:tr w:rsidR="0068746F" w:rsidRPr="0068746F" w14:paraId="56DF85A2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2761B4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Website Evaluation</w:t>
            </w:r>
          </w:p>
        </w:tc>
        <w:tc>
          <w:tcPr>
            <w:tcW w:w="0" w:type="auto"/>
            <w:vAlign w:val="center"/>
            <w:hideMark/>
          </w:tcPr>
          <w:p w14:paraId="61DC2E0D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>Reviews specific examples of how critical pricing components were obscured or unavailable, contributing to confusion about total costs.</w:t>
            </w:r>
          </w:p>
        </w:tc>
      </w:tr>
    </w:tbl>
    <w:p w14:paraId="09013D83" w14:textId="77777777" w:rsidR="00D74C70" w:rsidRDefault="00D74C70" w:rsidP="00D74C70">
      <w:pPr>
        <w:spacing w:after="0" w:line="360" w:lineRule="auto"/>
        <w:rPr>
          <w:b/>
          <w:bCs/>
          <w:u w:val="single"/>
        </w:rPr>
      </w:pPr>
    </w:p>
    <w:p w14:paraId="58167AAE" w14:textId="36B997CC" w:rsidR="0068746F" w:rsidRPr="00D74C70" w:rsidRDefault="0068746F" w:rsidP="00D74C70">
      <w:pPr>
        <w:spacing w:after="0" w:line="360" w:lineRule="auto"/>
        <w:rPr>
          <w:b/>
          <w:bCs/>
          <w:u w:val="single"/>
        </w:rPr>
      </w:pPr>
      <w:r w:rsidRPr="00D74C70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8210"/>
      </w:tblGrid>
      <w:tr w:rsidR="0068746F" w:rsidRPr="0068746F" w14:paraId="24185477" w14:textId="77777777" w:rsidTr="00D74C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6D5573" w14:textId="77777777" w:rsidR="0068746F" w:rsidRPr="0068746F" w:rsidRDefault="0068746F" w:rsidP="00D74C7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0A7420BB" w14:textId="77777777" w:rsidR="0068746F" w:rsidRPr="0068746F" w:rsidRDefault="0068746F" w:rsidP="00D74C70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68746F" w:rsidRPr="0068746F" w14:paraId="545F5544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D2B5A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</w:t>
            </w:r>
          </w:p>
        </w:tc>
        <w:tc>
          <w:tcPr>
            <w:tcW w:w="0" w:type="auto"/>
            <w:vAlign w:val="center"/>
            <w:hideMark/>
          </w:tcPr>
          <w:p w14:paraId="7B24F887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>Screenshot of booking interface showing unclear "Taxes &amp; Fees" with grayed-out pricing components.</w:t>
            </w:r>
          </w:p>
        </w:tc>
      </w:tr>
      <w:tr w:rsidR="0068746F" w:rsidRPr="0068746F" w14:paraId="3B995D16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570637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6</w:t>
            </w:r>
          </w:p>
        </w:tc>
        <w:tc>
          <w:tcPr>
            <w:tcW w:w="0" w:type="auto"/>
            <w:vAlign w:val="center"/>
            <w:hideMark/>
          </w:tcPr>
          <w:p w14:paraId="6D965720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>Payment confirmation email highlighting discrepancies between what was displayed during booking and the final amount charged.</w:t>
            </w:r>
          </w:p>
        </w:tc>
      </w:tr>
      <w:tr w:rsidR="0068746F" w:rsidRPr="0068746F" w14:paraId="4AC38D45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94F594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3E9DE769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Text from </w:t>
            </w:r>
            <w:r w:rsidRPr="00D74C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Trip.com’s</w:t>
            </w: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 platform identifying inconsistencies in advertised versus actual pricing.</w:t>
            </w:r>
          </w:p>
        </w:tc>
      </w:tr>
      <w:tr w:rsidR="0068746F" w:rsidRPr="0068746F" w14:paraId="455B01C7" w14:textId="77777777" w:rsidTr="00D74C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F8002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18</w:t>
            </w:r>
          </w:p>
        </w:tc>
        <w:tc>
          <w:tcPr>
            <w:tcW w:w="0" w:type="auto"/>
            <w:vAlign w:val="center"/>
            <w:hideMark/>
          </w:tcPr>
          <w:p w14:paraId="2CAEB4CE" w14:textId="77777777" w:rsidR="0068746F" w:rsidRPr="0068746F" w:rsidRDefault="0068746F" w:rsidP="00D74C70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Website analysis identifying systemic flaws in how </w:t>
            </w:r>
            <w:r w:rsidRPr="00D74C70">
              <w:rPr>
                <w:rFonts w:eastAsia="Times New Roman" w:cs="Times New Roman"/>
                <w:b/>
                <w:bCs/>
                <w:kern w:val="0"/>
                <w14:ligatures w14:val="none"/>
              </w:rPr>
              <w:t>Trip.com</w:t>
            </w:r>
            <w:r w:rsidRPr="0068746F">
              <w:rPr>
                <w:rFonts w:eastAsia="Times New Roman" w:cs="Times New Roman"/>
                <w:kern w:val="0"/>
                <w14:ligatures w14:val="none"/>
              </w:rPr>
              <w:t xml:space="preserve"> presented pricing, including hidden charges.</w:t>
            </w:r>
          </w:p>
        </w:tc>
      </w:tr>
    </w:tbl>
    <w:p w14:paraId="40DB8A72" w14:textId="77777777" w:rsidR="00D74C70" w:rsidRDefault="00D74C70" w:rsidP="00D74C70">
      <w:pPr>
        <w:rPr>
          <w:b/>
          <w:bCs/>
          <w:u w:val="single"/>
        </w:rPr>
      </w:pPr>
    </w:p>
    <w:p w14:paraId="4F5FF8F2" w14:textId="0FA17A3F" w:rsidR="0068746F" w:rsidRPr="00D74C70" w:rsidRDefault="0068746F" w:rsidP="00D74C70">
      <w:pPr>
        <w:rPr>
          <w:b/>
          <w:bCs/>
          <w:u w:val="single"/>
        </w:rPr>
      </w:pPr>
      <w:r w:rsidRPr="00D74C70">
        <w:rPr>
          <w:b/>
          <w:bCs/>
          <w:u w:val="single"/>
        </w:rPr>
        <w:t>Key Points of Hidden Taxes and Fees</w:t>
      </w:r>
    </w:p>
    <w:p w14:paraId="2FDE4AF6" w14:textId="77777777" w:rsidR="0068746F" w:rsidRPr="0068746F" w:rsidRDefault="0068746F" w:rsidP="00D74C70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4C70">
        <w:rPr>
          <w:rFonts w:eastAsia="Times New Roman" w:cs="Times New Roman"/>
          <w:b/>
          <w:bCs/>
          <w:kern w:val="0"/>
          <w:u w:val="single"/>
          <w14:ligatures w14:val="none"/>
        </w:rPr>
        <w:t>Price Discrepancies</w:t>
      </w:r>
      <w:r w:rsidRPr="0068746F">
        <w:rPr>
          <w:rFonts w:eastAsia="Times New Roman" w:cs="Times New Roman"/>
          <w:b/>
          <w:bCs/>
          <w:kern w:val="0"/>
          <w14:ligatures w14:val="none"/>
        </w:rPr>
        <w:t>:</w:t>
      </w:r>
      <w:r w:rsidRPr="0068746F">
        <w:rPr>
          <w:rFonts w:eastAsia="Times New Roman" w:cs="Times New Roman"/>
          <w:kern w:val="0"/>
          <w14:ligatures w14:val="none"/>
        </w:rPr>
        <w:t xml:space="preserve"> Advertised fares (e.g., </w:t>
      </w:r>
      <w:r w:rsidRPr="00D74C70">
        <w:rPr>
          <w:rFonts w:eastAsia="Times New Roman" w:cs="Times New Roman"/>
          <w:b/>
          <w:bCs/>
          <w:kern w:val="0"/>
          <w14:ligatures w14:val="none"/>
        </w:rPr>
        <w:t>£205</w:t>
      </w:r>
      <w:r w:rsidRPr="0068746F">
        <w:rPr>
          <w:rFonts w:eastAsia="Times New Roman" w:cs="Times New Roman"/>
          <w:kern w:val="0"/>
          <w14:ligatures w14:val="none"/>
        </w:rPr>
        <w:t xml:space="preserve">) were increased (e.g., </w:t>
      </w:r>
      <w:r w:rsidRPr="00D74C70">
        <w:rPr>
          <w:rFonts w:eastAsia="Times New Roman" w:cs="Times New Roman"/>
          <w:b/>
          <w:bCs/>
          <w:kern w:val="0"/>
          <w14:ligatures w14:val="none"/>
        </w:rPr>
        <w:t>£216.90</w:t>
      </w:r>
      <w:r w:rsidRPr="0068746F">
        <w:rPr>
          <w:rFonts w:eastAsia="Times New Roman" w:cs="Times New Roman"/>
          <w:kern w:val="0"/>
          <w14:ligatures w14:val="none"/>
        </w:rPr>
        <w:t>) without justification or explanation, resulting in unexpected financial burdens.</w:t>
      </w:r>
    </w:p>
    <w:p w14:paraId="7DEE7A2F" w14:textId="77777777" w:rsidR="0068746F" w:rsidRPr="0068746F" w:rsidRDefault="0068746F" w:rsidP="00D74C70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4C70">
        <w:rPr>
          <w:rFonts w:eastAsia="Times New Roman" w:cs="Times New Roman"/>
          <w:b/>
          <w:bCs/>
          <w:kern w:val="0"/>
          <w:u w:val="single"/>
          <w14:ligatures w14:val="none"/>
        </w:rPr>
        <w:t>Obscured Details</w:t>
      </w:r>
      <w:r w:rsidRPr="0068746F">
        <w:rPr>
          <w:rFonts w:eastAsia="Times New Roman" w:cs="Times New Roman"/>
          <w:b/>
          <w:bCs/>
          <w:kern w:val="0"/>
          <w14:ligatures w14:val="none"/>
        </w:rPr>
        <w:t>:</w:t>
      </w:r>
      <w:r w:rsidRPr="0068746F">
        <w:rPr>
          <w:rFonts w:eastAsia="Times New Roman" w:cs="Times New Roman"/>
          <w:kern w:val="0"/>
          <w14:ligatures w14:val="none"/>
        </w:rPr>
        <w:t xml:space="preserve"> Critical pricing information, such as "Taxes &amp; Fees," was hidden or presented in a way that was difficult to access and interpret during booking.</w:t>
      </w:r>
    </w:p>
    <w:p w14:paraId="40D24D78" w14:textId="77777777" w:rsidR="0068746F" w:rsidRPr="0068746F" w:rsidRDefault="0068746F" w:rsidP="00D74C70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4C70">
        <w:rPr>
          <w:rFonts w:eastAsia="Times New Roman" w:cs="Times New Roman"/>
          <w:b/>
          <w:bCs/>
          <w:kern w:val="0"/>
          <w:u w:val="single"/>
          <w14:ligatures w14:val="none"/>
        </w:rPr>
        <w:t>Lack of Itemized Breakdowns</w:t>
      </w:r>
      <w:r w:rsidRPr="0068746F">
        <w:rPr>
          <w:rFonts w:eastAsia="Times New Roman" w:cs="Times New Roman"/>
          <w:b/>
          <w:bCs/>
          <w:kern w:val="0"/>
          <w14:ligatures w14:val="none"/>
        </w:rPr>
        <w:t>:</w:t>
      </w:r>
      <w:r w:rsidRPr="0068746F">
        <w:rPr>
          <w:rFonts w:eastAsia="Times New Roman" w:cs="Times New Roman"/>
          <w:kern w:val="0"/>
          <w14:ligatures w14:val="none"/>
        </w:rPr>
        <w:t xml:space="preserve"> </w:t>
      </w:r>
      <w:r w:rsidRPr="00D74C70">
        <w:rPr>
          <w:rFonts w:eastAsia="Times New Roman" w:cs="Times New Roman"/>
          <w:b/>
          <w:bCs/>
          <w:kern w:val="0"/>
          <w14:ligatures w14:val="none"/>
        </w:rPr>
        <w:t>Trip.com’s</w:t>
      </w:r>
      <w:r w:rsidRPr="0068746F">
        <w:rPr>
          <w:rFonts w:eastAsia="Times New Roman" w:cs="Times New Roman"/>
          <w:kern w:val="0"/>
          <w14:ligatures w14:val="none"/>
        </w:rPr>
        <w:t xml:space="preserve"> failure to provide a clear breakdown of charges left customers unable to verify what they were paying for.</w:t>
      </w:r>
    </w:p>
    <w:p w14:paraId="5EF2B9C0" w14:textId="77777777" w:rsidR="0068746F" w:rsidRPr="0068746F" w:rsidRDefault="0068746F" w:rsidP="00D74C70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D74C70">
        <w:rPr>
          <w:rFonts w:eastAsia="Times New Roman" w:cs="Times New Roman"/>
          <w:b/>
          <w:bCs/>
          <w:kern w:val="0"/>
          <w:u w:val="single"/>
          <w14:ligatures w14:val="none"/>
        </w:rPr>
        <w:t>Misleading Practices</w:t>
      </w:r>
      <w:r w:rsidRPr="0068746F">
        <w:rPr>
          <w:rFonts w:eastAsia="Times New Roman" w:cs="Times New Roman"/>
          <w:b/>
          <w:bCs/>
          <w:kern w:val="0"/>
          <w14:ligatures w14:val="none"/>
        </w:rPr>
        <w:t>:</w:t>
      </w:r>
      <w:r w:rsidRPr="0068746F">
        <w:rPr>
          <w:rFonts w:eastAsia="Times New Roman" w:cs="Times New Roman"/>
          <w:kern w:val="0"/>
          <w14:ligatures w14:val="none"/>
        </w:rPr>
        <w:t xml:space="preserve"> Systematic use of grayed-out sections and vague terminology obscured the true cost of services, leading to confusion and dissatisfaction.</w:t>
      </w:r>
    </w:p>
    <w:p w14:paraId="20CCEDB1" w14:textId="457A3098" w:rsidR="0068746F" w:rsidRPr="0068746F" w:rsidRDefault="0068746F" w:rsidP="00D74C70">
      <w:pPr>
        <w:spacing w:after="0" w:line="360" w:lineRule="auto"/>
        <w:rPr>
          <w:rFonts w:eastAsia="Times New Roman" w:cs="Times New Roman"/>
          <w:kern w:val="0"/>
          <w14:ligatures w14:val="none"/>
        </w:rPr>
      </w:pPr>
      <w:r w:rsidRPr="0068746F">
        <w:rPr>
          <w:rFonts w:eastAsia="Times New Roman" w:cs="Times New Roman"/>
          <w:kern w:val="0"/>
          <w14:ligatures w14:val="none"/>
        </w:rPr>
        <w:t xml:space="preserve">This comprehensive alignment connects the </w:t>
      </w:r>
      <w:r w:rsidR="00D74C70" w:rsidRPr="00D74C70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D74C70">
        <w:rPr>
          <w:rFonts w:eastAsia="Times New Roman" w:cs="Times New Roman"/>
          <w:b/>
          <w:bCs/>
          <w:kern w:val="0"/>
          <w:u w:val="single"/>
          <w14:ligatures w14:val="none"/>
        </w:rPr>
        <w:t>Hidden Taxes and Fees</w:t>
      </w:r>
      <w:r w:rsidR="00D74C70" w:rsidRPr="00D74C70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68746F">
        <w:rPr>
          <w:rFonts w:eastAsia="Times New Roman" w:cs="Times New Roman"/>
          <w:kern w:val="0"/>
          <w14:ligatures w14:val="none"/>
        </w:rPr>
        <w:t xml:space="preserve"> claim with specific evidence and document sections, ensuring a robust presentation. </w:t>
      </w:r>
    </w:p>
    <w:p w14:paraId="0332225F" w14:textId="77777777" w:rsidR="0068746F" w:rsidRDefault="0068746F" w:rsidP="00D74C70">
      <w:pPr>
        <w:spacing w:after="0" w:line="360" w:lineRule="auto"/>
      </w:pPr>
    </w:p>
    <w:sectPr w:rsidR="006874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36326"/>
    <w:multiLevelType w:val="multilevel"/>
    <w:tmpl w:val="F9E8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761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6F"/>
    <w:rsid w:val="0068746F"/>
    <w:rsid w:val="00AD5231"/>
    <w:rsid w:val="00D7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E13B"/>
  <w15:chartTrackingRefBased/>
  <w15:docId w15:val="{14FA371B-2C8B-4CD5-8B1C-1C84933B4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C7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2025-03-18T15:17:00Z</dcterms:created>
  <dcterms:modified xsi:type="dcterms:W3CDTF">2025-03-18T18:21:00Z</dcterms:modified>
</cp:coreProperties>
</file>